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71" w:rsidRDefault="00631871" w:rsidP="00631871">
      <w:pPr>
        <w:spacing w:line="240" w:lineRule="auto"/>
        <w:jc w:val="center"/>
        <w:rPr>
          <w:b/>
          <w:i/>
          <w:sz w:val="24"/>
          <w:szCs w:val="24"/>
        </w:rPr>
      </w:pPr>
      <w:r w:rsidRPr="00631871">
        <w:rPr>
          <w:b/>
          <w:i/>
          <w:sz w:val="24"/>
          <w:szCs w:val="24"/>
        </w:rPr>
        <w:t>UPUTE ZA RODITELJE I UČENIKE</w:t>
      </w:r>
    </w:p>
    <w:p w:rsidR="00631871" w:rsidRPr="00631871" w:rsidRDefault="00631871" w:rsidP="00631871">
      <w:pPr>
        <w:spacing w:line="240" w:lineRule="auto"/>
        <w:jc w:val="center"/>
        <w:rPr>
          <w:b/>
          <w:i/>
          <w:sz w:val="24"/>
          <w:szCs w:val="24"/>
        </w:rPr>
      </w:pPr>
    </w:p>
    <w:p w:rsidR="00631871" w:rsidRPr="00B95CC0" w:rsidRDefault="00631871" w:rsidP="00631871">
      <w:pPr>
        <w:spacing w:line="240" w:lineRule="auto"/>
        <w:jc w:val="center"/>
        <w:rPr>
          <w:rFonts w:ascii="Algerian" w:hAnsi="Algerian"/>
          <w:b/>
          <w:sz w:val="32"/>
          <w:szCs w:val="32"/>
          <w:u w:val="single"/>
        </w:rPr>
      </w:pPr>
      <w:r w:rsidRPr="00B95CC0">
        <w:rPr>
          <w:rFonts w:ascii="Algerian" w:hAnsi="Algerian"/>
          <w:b/>
          <w:sz w:val="32"/>
          <w:szCs w:val="32"/>
          <w:u w:val="single"/>
        </w:rPr>
        <w:t xml:space="preserve">PLAN I PROGRAM </w:t>
      </w:r>
      <w:r w:rsidR="00411A29">
        <w:rPr>
          <w:rFonts w:ascii="Algerian" w:hAnsi="Algerian"/>
          <w:b/>
          <w:sz w:val="32"/>
          <w:szCs w:val="32"/>
          <w:u w:val="single"/>
        </w:rPr>
        <w:t>PREVENTIVNIH</w:t>
      </w:r>
      <w:r w:rsidR="00481060">
        <w:rPr>
          <w:rFonts w:ascii="Algerian" w:hAnsi="Algerian"/>
          <w:b/>
          <w:sz w:val="32"/>
          <w:szCs w:val="32"/>
          <w:u w:val="single"/>
        </w:rPr>
        <w:t xml:space="preserve"> </w:t>
      </w:r>
      <w:r w:rsidRPr="00B95CC0">
        <w:rPr>
          <w:rFonts w:ascii="Algerian" w:hAnsi="Algerian"/>
          <w:b/>
          <w:sz w:val="32"/>
          <w:szCs w:val="32"/>
          <w:u w:val="single"/>
        </w:rPr>
        <w:t>DJELATNOSTI ŠKOLSKE MEDICINE</w:t>
      </w:r>
      <w:r w:rsidRPr="00B95CC0">
        <w:rPr>
          <w:rFonts w:ascii="Algerian" w:hAnsi="Algerian"/>
          <w:b/>
          <w:sz w:val="32"/>
          <w:szCs w:val="32"/>
          <w:u w:val="single"/>
        </w:rPr>
        <w:br/>
      </w:r>
      <w:r w:rsidRPr="00B95CC0">
        <w:rPr>
          <w:rFonts w:ascii="Algerian" w:hAnsi="Algerian"/>
          <w:b/>
          <w:sz w:val="32"/>
          <w:szCs w:val="32"/>
          <w:u w:val="single"/>
        </w:rPr>
        <w:br/>
        <w:t>(šk. GOD. 2021./ 2022.)</w:t>
      </w:r>
    </w:p>
    <w:p w:rsidR="00631871" w:rsidRP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631871" w:rsidRPr="00631871" w:rsidRDefault="00631871" w:rsidP="00631871">
      <w:pPr>
        <w:spacing w:line="240" w:lineRule="auto"/>
        <w:jc w:val="center"/>
        <w:rPr>
          <w:b/>
          <w:sz w:val="24"/>
          <w:szCs w:val="24"/>
        </w:rPr>
      </w:pPr>
      <w:r w:rsidRPr="00631871">
        <w:rPr>
          <w:b/>
          <w:sz w:val="24"/>
          <w:szCs w:val="24"/>
          <w:u w:val="single"/>
        </w:rPr>
        <w:t>KONTAKT:</w:t>
      </w:r>
      <w:r w:rsidRPr="00631871">
        <w:rPr>
          <w:sz w:val="24"/>
          <w:szCs w:val="24"/>
        </w:rPr>
        <w:br/>
      </w:r>
      <w:r w:rsidRPr="00631871">
        <w:rPr>
          <w:sz w:val="24"/>
          <w:szCs w:val="24"/>
        </w:rPr>
        <w:br/>
        <w:t>ŠKOLSKA LIJEČNICA:</w:t>
      </w:r>
      <w:r w:rsidRPr="00631871">
        <w:rPr>
          <w:sz w:val="24"/>
          <w:szCs w:val="24"/>
        </w:rPr>
        <w:br/>
      </w:r>
      <w:r w:rsidRPr="00EA60FF">
        <w:rPr>
          <w:b/>
          <w:sz w:val="28"/>
          <w:szCs w:val="28"/>
        </w:rPr>
        <w:t xml:space="preserve">Ivana </w:t>
      </w:r>
      <w:proofErr w:type="spellStart"/>
      <w:r w:rsidRPr="00EA60FF">
        <w:rPr>
          <w:b/>
          <w:sz w:val="28"/>
          <w:szCs w:val="28"/>
        </w:rPr>
        <w:t>Balta</w:t>
      </w:r>
      <w:proofErr w:type="spellEnd"/>
      <w:r w:rsidRPr="00EA60FF">
        <w:rPr>
          <w:b/>
          <w:sz w:val="28"/>
          <w:szCs w:val="28"/>
        </w:rPr>
        <w:t>, dr. med., specijalistica školske i adolescentne medicine</w:t>
      </w:r>
      <w:r w:rsidRPr="00631871">
        <w:rPr>
          <w:b/>
          <w:sz w:val="24"/>
          <w:szCs w:val="24"/>
        </w:rPr>
        <w:br/>
      </w:r>
      <w:r w:rsidRPr="00631871">
        <w:rPr>
          <w:sz w:val="24"/>
          <w:szCs w:val="24"/>
        </w:rPr>
        <w:br/>
        <w:t>MEDICINSKA SESTRA:</w:t>
      </w:r>
      <w:r w:rsidRPr="00631871">
        <w:rPr>
          <w:sz w:val="24"/>
          <w:szCs w:val="24"/>
        </w:rPr>
        <w:br/>
      </w:r>
      <w:r w:rsidRPr="00EA60FF">
        <w:rPr>
          <w:b/>
          <w:sz w:val="28"/>
          <w:szCs w:val="28"/>
        </w:rPr>
        <w:t xml:space="preserve">Barbara </w:t>
      </w:r>
      <w:proofErr w:type="spellStart"/>
      <w:r w:rsidRPr="00EA60FF">
        <w:rPr>
          <w:b/>
          <w:sz w:val="28"/>
          <w:szCs w:val="28"/>
        </w:rPr>
        <w:t>Šencaj</w:t>
      </w:r>
      <w:proofErr w:type="spellEnd"/>
      <w:r w:rsidRPr="00EA60FF">
        <w:rPr>
          <w:b/>
          <w:sz w:val="28"/>
          <w:szCs w:val="28"/>
        </w:rPr>
        <w:t xml:space="preserve">, </w:t>
      </w:r>
      <w:proofErr w:type="spellStart"/>
      <w:r w:rsidRPr="00EA60FF">
        <w:rPr>
          <w:b/>
          <w:sz w:val="28"/>
          <w:szCs w:val="28"/>
        </w:rPr>
        <w:t>bacc</w:t>
      </w:r>
      <w:proofErr w:type="spellEnd"/>
      <w:r w:rsidRPr="00EA60FF">
        <w:rPr>
          <w:b/>
          <w:sz w:val="28"/>
          <w:szCs w:val="28"/>
        </w:rPr>
        <w:t xml:space="preserve">. med. </w:t>
      </w:r>
      <w:proofErr w:type="spellStart"/>
      <w:r w:rsidRPr="00EA60FF">
        <w:rPr>
          <w:b/>
          <w:sz w:val="28"/>
          <w:szCs w:val="28"/>
        </w:rPr>
        <w:t>techn</w:t>
      </w:r>
      <w:proofErr w:type="spellEnd"/>
      <w:r w:rsidRPr="00EA60FF">
        <w:rPr>
          <w:b/>
          <w:sz w:val="28"/>
          <w:szCs w:val="28"/>
        </w:rPr>
        <w:t>.</w:t>
      </w:r>
      <w:r w:rsidRPr="00EA60FF">
        <w:rPr>
          <w:sz w:val="28"/>
          <w:szCs w:val="28"/>
        </w:rPr>
        <w:t xml:space="preserve"> </w:t>
      </w:r>
      <w:r w:rsidRPr="00631871">
        <w:rPr>
          <w:sz w:val="24"/>
          <w:szCs w:val="24"/>
        </w:rPr>
        <w:br/>
      </w:r>
      <w:r w:rsidRPr="00631871">
        <w:rPr>
          <w:sz w:val="24"/>
          <w:szCs w:val="24"/>
        </w:rPr>
        <w:br/>
      </w:r>
      <w:r w:rsidRPr="00631871">
        <w:rPr>
          <w:b/>
          <w:sz w:val="24"/>
          <w:szCs w:val="24"/>
        </w:rPr>
        <w:t xml:space="preserve">Zavod za javno zdravstvo Osječko- baranjske županije </w:t>
      </w:r>
      <w:r w:rsidRPr="00631871">
        <w:rPr>
          <w:sz w:val="24"/>
          <w:szCs w:val="24"/>
        </w:rPr>
        <w:br/>
      </w:r>
      <w:r w:rsidRPr="00631871">
        <w:rPr>
          <w:b/>
          <w:sz w:val="24"/>
          <w:szCs w:val="24"/>
        </w:rPr>
        <w:t>Drinska 8, Osijek (ambulanta 41)</w:t>
      </w:r>
      <w:r w:rsidRPr="00631871">
        <w:rPr>
          <w:b/>
          <w:sz w:val="24"/>
          <w:szCs w:val="24"/>
        </w:rPr>
        <w:br/>
        <w:t>Telefon:  031/ 225-752</w:t>
      </w:r>
      <w:r w:rsidRPr="00631871">
        <w:rPr>
          <w:b/>
          <w:sz w:val="24"/>
          <w:szCs w:val="24"/>
        </w:rPr>
        <w:br/>
        <w:t>E-mail: skolska.ambulanta4@gmail.com</w:t>
      </w:r>
    </w:p>
    <w:p w:rsidR="00631871" w:rsidRP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sz w:val="24"/>
          <w:szCs w:val="24"/>
          <w:u w:val="single"/>
        </w:rPr>
        <w:br/>
        <w:t>Radni dani (teren  ili ordinacija):</w:t>
      </w:r>
      <w:r w:rsidRPr="00631871">
        <w:rPr>
          <w:sz w:val="24"/>
          <w:szCs w:val="24"/>
        </w:rPr>
        <w:t xml:space="preserve">  </w:t>
      </w:r>
      <w:r w:rsidRPr="00631871">
        <w:rPr>
          <w:sz w:val="24"/>
          <w:szCs w:val="24"/>
        </w:rPr>
        <w:br/>
        <w:t>-ponedjeljak i utorak poslijepodne</w:t>
      </w:r>
      <w:r w:rsidRPr="00631871">
        <w:rPr>
          <w:sz w:val="24"/>
          <w:szCs w:val="24"/>
        </w:rPr>
        <w:br/>
        <w:t>-srijeda i četvrtak prijepodne</w:t>
      </w:r>
      <w:r w:rsidRPr="00631871">
        <w:rPr>
          <w:sz w:val="24"/>
          <w:szCs w:val="24"/>
        </w:rPr>
        <w:br/>
        <w:t>-petak promjenjiv</w:t>
      </w:r>
      <w:r w:rsidR="00770D04">
        <w:rPr>
          <w:sz w:val="24"/>
          <w:szCs w:val="24"/>
        </w:rPr>
        <w:t>o radno vrijeme</w:t>
      </w:r>
      <w:r w:rsidRPr="00631871">
        <w:rPr>
          <w:sz w:val="24"/>
          <w:szCs w:val="24"/>
        </w:rPr>
        <w:br/>
      </w:r>
      <w:r w:rsidRPr="00631871">
        <w:rPr>
          <w:sz w:val="24"/>
          <w:szCs w:val="24"/>
        </w:rPr>
        <w:br/>
      </w:r>
      <w:r w:rsidRPr="0088414F">
        <w:rPr>
          <w:b/>
          <w:sz w:val="24"/>
          <w:szCs w:val="24"/>
          <w:u w:val="single"/>
        </w:rPr>
        <w:t>Uvijek u ambulanti: utorkom popodne</w:t>
      </w:r>
    </w:p>
    <w:p w:rsidR="00631871" w:rsidRDefault="00631871" w:rsidP="00631871">
      <w:pPr>
        <w:spacing w:line="240" w:lineRule="auto"/>
        <w:rPr>
          <w:sz w:val="24"/>
          <w:szCs w:val="24"/>
        </w:rPr>
      </w:pPr>
    </w:p>
    <w:p w:rsidR="00EA60FF" w:rsidRDefault="00631871" w:rsidP="00EA60FF">
      <w:pPr>
        <w:spacing w:line="240" w:lineRule="auto"/>
        <w:rPr>
          <w:sz w:val="24"/>
          <w:szCs w:val="24"/>
        </w:rPr>
      </w:pPr>
      <w:r w:rsidRPr="00631871">
        <w:rPr>
          <w:sz w:val="24"/>
          <w:szCs w:val="24"/>
        </w:rPr>
        <w:br/>
      </w:r>
      <w:r w:rsidRPr="00631871">
        <w:rPr>
          <w:b/>
          <w:sz w:val="24"/>
          <w:szCs w:val="24"/>
          <w:u w:val="single"/>
        </w:rPr>
        <w:t>ŠKOLE I FAKULTETI U NAŠOJ NADLEŽNOSTI:</w:t>
      </w:r>
      <w:r w:rsidRPr="00631871">
        <w:rPr>
          <w:b/>
          <w:sz w:val="24"/>
          <w:szCs w:val="24"/>
          <w:u w:val="single"/>
        </w:rPr>
        <w:br/>
      </w:r>
      <w:r w:rsidRPr="00631871">
        <w:rPr>
          <w:b/>
          <w:sz w:val="24"/>
          <w:szCs w:val="24"/>
        </w:rPr>
        <w:br/>
      </w:r>
      <w:r w:rsidRPr="00631871">
        <w:rPr>
          <w:sz w:val="24"/>
          <w:szCs w:val="24"/>
        </w:rPr>
        <w:t>OŠ Vladimira Becića (Osijek)</w:t>
      </w:r>
      <w:r w:rsidRPr="00631871">
        <w:rPr>
          <w:sz w:val="24"/>
          <w:szCs w:val="24"/>
        </w:rPr>
        <w:br/>
        <w:t>OŠ Frana Krste Frankopana (Osijek)</w:t>
      </w:r>
      <w:r w:rsidRPr="00631871">
        <w:rPr>
          <w:sz w:val="24"/>
          <w:szCs w:val="24"/>
        </w:rPr>
        <w:br/>
        <w:t xml:space="preserve">OŠ Vladimira Nazora (Čepin i </w:t>
      </w:r>
      <w:r w:rsidR="00794954">
        <w:rPr>
          <w:sz w:val="24"/>
          <w:szCs w:val="24"/>
        </w:rPr>
        <w:t>područne škole</w:t>
      </w:r>
      <w:r w:rsidRPr="00631871">
        <w:rPr>
          <w:sz w:val="24"/>
          <w:szCs w:val="24"/>
        </w:rPr>
        <w:t>)</w:t>
      </w:r>
      <w:r w:rsidRPr="00631871">
        <w:rPr>
          <w:sz w:val="24"/>
          <w:szCs w:val="24"/>
        </w:rPr>
        <w:br/>
        <w:t xml:space="preserve">OŠ </w:t>
      </w:r>
      <w:proofErr w:type="spellStart"/>
      <w:r w:rsidRPr="00631871">
        <w:rPr>
          <w:sz w:val="24"/>
          <w:szCs w:val="24"/>
        </w:rPr>
        <w:t>Bratoljuba</w:t>
      </w:r>
      <w:proofErr w:type="spellEnd"/>
      <w:r w:rsidRPr="00631871">
        <w:rPr>
          <w:sz w:val="24"/>
          <w:szCs w:val="24"/>
        </w:rPr>
        <w:t xml:space="preserve"> Klaića (</w:t>
      </w:r>
      <w:proofErr w:type="spellStart"/>
      <w:r w:rsidRPr="00631871">
        <w:rPr>
          <w:sz w:val="24"/>
          <w:szCs w:val="24"/>
        </w:rPr>
        <w:t>Bizovac</w:t>
      </w:r>
      <w:proofErr w:type="spellEnd"/>
      <w:r w:rsidR="00794954">
        <w:rPr>
          <w:sz w:val="24"/>
          <w:szCs w:val="24"/>
        </w:rPr>
        <w:t xml:space="preserve"> i područne škole</w:t>
      </w:r>
      <w:r w:rsidRPr="00631871">
        <w:rPr>
          <w:sz w:val="24"/>
          <w:szCs w:val="24"/>
        </w:rPr>
        <w:t>)</w:t>
      </w:r>
      <w:r w:rsidRPr="00631871">
        <w:rPr>
          <w:sz w:val="24"/>
          <w:szCs w:val="24"/>
        </w:rPr>
        <w:br/>
        <w:t xml:space="preserve">Prva (opća) gimnazija Osijek </w:t>
      </w:r>
      <w:r w:rsidRPr="00631871">
        <w:rPr>
          <w:sz w:val="24"/>
          <w:szCs w:val="24"/>
        </w:rPr>
        <w:br/>
        <w:t>Škola primijenjene umjetnosti i dizajna Osijek</w:t>
      </w:r>
      <w:r w:rsidRPr="00631871">
        <w:rPr>
          <w:sz w:val="24"/>
          <w:szCs w:val="24"/>
        </w:rPr>
        <w:br/>
        <w:t>Obrtnička škola Osijek</w:t>
      </w:r>
      <w:r w:rsidRPr="00631871">
        <w:rPr>
          <w:sz w:val="24"/>
          <w:szCs w:val="24"/>
        </w:rPr>
        <w:br/>
        <w:t>Pravni fakultet Osijek</w:t>
      </w:r>
      <w:r w:rsidRPr="00631871">
        <w:rPr>
          <w:sz w:val="24"/>
          <w:szCs w:val="24"/>
        </w:rPr>
        <w:br/>
        <w:t>Odjel za matematiku Osijek</w:t>
      </w:r>
      <w:r w:rsidRPr="00631871">
        <w:rPr>
          <w:sz w:val="24"/>
          <w:szCs w:val="24"/>
        </w:rPr>
        <w:br/>
        <w:t>Odjel za fiziku Osijek</w:t>
      </w:r>
    </w:p>
    <w:p w:rsidR="00EA60FF" w:rsidRPr="00937923" w:rsidRDefault="00631871" w:rsidP="00EA60F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37923">
        <w:rPr>
          <w:b/>
          <w:sz w:val="24"/>
          <w:szCs w:val="24"/>
          <w:u w:val="single"/>
        </w:rPr>
        <w:lastRenderedPageBreak/>
        <w:t>OSNOVNE DJELATNOSTI:</w:t>
      </w:r>
      <w:r w:rsidR="00EA60FF" w:rsidRPr="00937923">
        <w:rPr>
          <w:b/>
          <w:sz w:val="24"/>
          <w:szCs w:val="24"/>
          <w:u w:val="single"/>
        </w:rPr>
        <w:br/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PREGLED I PROCJENA  ZA UPIS U OSNOVNU ŠKOLU</w:t>
      </w:r>
      <w:r w:rsidRPr="00937923">
        <w:rPr>
          <w:sz w:val="24"/>
          <w:szCs w:val="24"/>
        </w:rPr>
        <w:br/>
        <w:t xml:space="preserve">- uključuje </w:t>
      </w:r>
      <w:r w:rsidR="00770D04">
        <w:rPr>
          <w:sz w:val="24"/>
          <w:szCs w:val="24"/>
        </w:rPr>
        <w:t xml:space="preserve">i </w:t>
      </w:r>
      <w:r w:rsidRPr="00937923">
        <w:rPr>
          <w:sz w:val="24"/>
          <w:szCs w:val="24"/>
        </w:rPr>
        <w:t xml:space="preserve">cijepljenje protiv ospica, rubeole i zaušnjaka te dječje paralize </w:t>
      </w:r>
      <w:r w:rsidR="0088414F">
        <w:rPr>
          <w:sz w:val="24"/>
          <w:szCs w:val="24"/>
        </w:rPr>
        <w:t xml:space="preserve">(po potrebi </w:t>
      </w:r>
      <w:r w:rsidR="00770D04">
        <w:rPr>
          <w:sz w:val="24"/>
          <w:szCs w:val="24"/>
        </w:rPr>
        <w:t xml:space="preserve">i </w:t>
      </w:r>
      <w:proofErr w:type="spellStart"/>
      <w:r w:rsidR="00D94AAD">
        <w:rPr>
          <w:sz w:val="24"/>
          <w:szCs w:val="24"/>
        </w:rPr>
        <w:t>docijepljivanje</w:t>
      </w:r>
      <w:proofErr w:type="spellEnd"/>
      <w:r w:rsidR="0088414F">
        <w:rPr>
          <w:sz w:val="24"/>
          <w:szCs w:val="24"/>
        </w:rPr>
        <w:t>)</w:t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SKRINING VIDA</w:t>
      </w:r>
      <w:r w:rsidRPr="00937923">
        <w:rPr>
          <w:sz w:val="24"/>
          <w:szCs w:val="24"/>
        </w:rPr>
        <w:t>- 3. razred</w:t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SISTEMATSKI PREGLED U 5. RAZREDU</w:t>
      </w:r>
      <w:r w:rsidRPr="00937923">
        <w:rPr>
          <w:sz w:val="24"/>
          <w:szCs w:val="24"/>
        </w:rPr>
        <w:t xml:space="preserve"> </w:t>
      </w:r>
      <w:r w:rsidRPr="00937923">
        <w:rPr>
          <w:sz w:val="24"/>
          <w:szCs w:val="24"/>
        </w:rPr>
        <w:br/>
      </w:r>
      <w:r w:rsidRPr="00937923">
        <w:rPr>
          <w:sz w:val="24"/>
          <w:szCs w:val="24"/>
        </w:rPr>
        <w:br/>
      </w:r>
      <w:r w:rsidRPr="00937923">
        <w:rPr>
          <w:b/>
          <w:sz w:val="24"/>
          <w:szCs w:val="24"/>
        </w:rPr>
        <w:t>SKRINING KRALJEŽNICE, UZ PRAĆENJE RASTA I RAZVOJA</w:t>
      </w:r>
      <w:r w:rsidRPr="00937923">
        <w:rPr>
          <w:sz w:val="24"/>
          <w:szCs w:val="24"/>
        </w:rPr>
        <w:t xml:space="preserve">-  6. razred </w:t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SKRINING SLUHA AUDIOMETROM</w:t>
      </w:r>
      <w:r w:rsidRPr="00937923">
        <w:rPr>
          <w:sz w:val="24"/>
          <w:szCs w:val="24"/>
        </w:rPr>
        <w:t>-  7. razred</w:t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SISTEMATSKI PREGLED U 8. RAZREDU</w:t>
      </w:r>
      <w:r w:rsidRPr="00937923">
        <w:rPr>
          <w:sz w:val="24"/>
          <w:szCs w:val="24"/>
        </w:rPr>
        <w:br/>
        <w:t xml:space="preserve">- uključuje </w:t>
      </w:r>
      <w:r w:rsidR="00770D04">
        <w:rPr>
          <w:sz w:val="24"/>
          <w:szCs w:val="24"/>
        </w:rPr>
        <w:t xml:space="preserve">i </w:t>
      </w:r>
      <w:r w:rsidRPr="00937923">
        <w:rPr>
          <w:sz w:val="24"/>
          <w:szCs w:val="24"/>
        </w:rPr>
        <w:t xml:space="preserve">cijepljenje protiv difterije, tetanusa i dječje paralize </w:t>
      </w:r>
      <w:r w:rsidR="00611F85">
        <w:rPr>
          <w:sz w:val="24"/>
          <w:szCs w:val="24"/>
        </w:rPr>
        <w:br/>
        <w:t xml:space="preserve">- </w:t>
      </w:r>
      <w:r w:rsidRPr="00937923">
        <w:rPr>
          <w:sz w:val="24"/>
          <w:szCs w:val="24"/>
        </w:rPr>
        <w:t xml:space="preserve">uključuje slanje na profesionalnu orijentaciju (Zavod za zapošljavanje) sve djece na programima ili onih sa većim zdravstvenim  teškoćama , a u svrhu savjetovanja i ostvarivanja </w:t>
      </w:r>
      <w:r w:rsidR="00770D04">
        <w:rPr>
          <w:sz w:val="24"/>
          <w:szCs w:val="24"/>
        </w:rPr>
        <w:t>prava prilikom upisa u srednju školu</w:t>
      </w:r>
    </w:p>
    <w:p w:rsidR="00631871" w:rsidRPr="00937923" w:rsidRDefault="00631871" w:rsidP="00631871">
      <w:pPr>
        <w:rPr>
          <w:b/>
          <w:sz w:val="24"/>
          <w:szCs w:val="24"/>
        </w:rPr>
      </w:pPr>
      <w:r w:rsidRPr="00937923">
        <w:rPr>
          <w:b/>
          <w:sz w:val="24"/>
          <w:szCs w:val="24"/>
        </w:rPr>
        <w:t xml:space="preserve">SISTEMATSKI PREGLED U 1. RAZREDU SREDNJE ŠKOLE </w:t>
      </w:r>
    </w:p>
    <w:p w:rsidR="00631871" w:rsidRPr="007B7D0F" w:rsidRDefault="00631871" w:rsidP="00631871">
      <w:pPr>
        <w:rPr>
          <w:rFonts w:eastAsia="Times New Roman" w:cs="Arial"/>
          <w:color w:val="222222"/>
          <w:sz w:val="10"/>
          <w:szCs w:val="10"/>
          <w:lang w:eastAsia="hr-HR"/>
        </w:rPr>
      </w:pPr>
      <w:r w:rsidRPr="00937923">
        <w:rPr>
          <w:b/>
          <w:sz w:val="24"/>
          <w:szCs w:val="24"/>
        </w:rPr>
        <w:t xml:space="preserve">SISTEMATSKI PREGELD NA 1. GODINI FAKULTETA </w:t>
      </w:r>
      <w:r w:rsidR="00095A9B" w:rsidRPr="00937923">
        <w:rPr>
          <w:b/>
          <w:sz w:val="24"/>
          <w:szCs w:val="24"/>
        </w:rPr>
        <w:br/>
      </w:r>
      <w:r w:rsidR="00095A9B" w:rsidRPr="00937923">
        <w:rPr>
          <w:b/>
          <w:sz w:val="24"/>
          <w:szCs w:val="24"/>
        </w:rPr>
        <w:br/>
      </w:r>
      <w:r w:rsidR="00C046CD">
        <w:rPr>
          <w:b/>
          <w:sz w:val="24"/>
          <w:szCs w:val="24"/>
        </w:rPr>
        <w:t>OBAVEZNO CIJEPLJENJE</w:t>
      </w:r>
      <w:r w:rsidR="00937923">
        <w:rPr>
          <w:b/>
          <w:sz w:val="24"/>
          <w:szCs w:val="24"/>
        </w:rPr>
        <w:br/>
      </w:r>
      <w:r w:rsidR="00937923">
        <w:rPr>
          <w:sz w:val="24"/>
          <w:szCs w:val="24"/>
        </w:rPr>
        <w:t xml:space="preserve">- dužnost roditelja je čuvati </w:t>
      </w:r>
      <w:r w:rsidR="005B1245">
        <w:rPr>
          <w:sz w:val="24"/>
          <w:szCs w:val="24"/>
        </w:rPr>
        <w:t>cjepnu</w:t>
      </w:r>
      <w:r w:rsidR="00611F85">
        <w:rPr>
          <w:sz w:val="24"/>
          <w:szCs w:val="24"/>
        </w:rPr>
        <w:t xml:space="preserve"> knjižicu djeteta (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>dijete sva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 xml:space="preserve"> datume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cijepljenja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 xml:space="preserve"> mora i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>ma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>ti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upisana u  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>cjepnu knjižicu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prilikom </w:t>
      </w:r>
      <w:r w:rsidR="00937923" w:rsidRPr="00937923">
        <w:rPr>
          <w:rFonts w:eastAsia="Times New Roman" w:cs="Arial"/>
          <w:color w:val="222222"/>
          <w:sz w:val="24"/>
          <w:szCs w:val="24"/>
          <w:lang w:eastAsia="hr-HR"/>
        </w:rPr>
        <w:t>pregleda za upis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u školu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>)</w:t>
      </w:r>
      <w:r w:rsidR="00937923">
        <w:rPr>
          <w:rFonts w:eastAsia="Times New Roman" w:cs="Arial"/>
          <w:color w:val="222222"/>
          <w:sz w:val="24"/>
          <w:szCs w:val="24"/>
          <w:lang w:eastAsia="hr-HR"/>
        </w:rPr>
        <w:br/>
        <w:t>- s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ve dok </w:t>
      </w:r>
      <w:r w:rsidR="00937923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nemamo 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 xml:space="preserve">podatke o </w:t>
      </w:r>
      <w:r w:rsidR="00937923">
        <w:rPr>
          <w:rFonts w:eastAsia="Times New Roman" w:cs="Arial"/>
          <w:color w:val="222222"/>
          <w:sz w:val="24"/>
          <w:szCs w:val="24"/>
          <w:lang w:eastAsia="hr-HR"/>
        </w:rPr>
        <w:t>prethodnim cijepljenjima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>, dijete se vodi kao dužnik cijepljenja , a roditelji su podložni prijavi</w:t>
      </w:r>
      <w:r w:rsidR="00937923">
        <w:rPr>
          <w:b/>
          <w:sz w:val="24"/>
          <w:szCs w:val="24"/>
        </w:rPr>
        <w:br/>
      </w:r>
      <w:r w:rsidR="00937923" w:rsidRPr="00937923">
        <w:rPr>
          <w:sz w:val="24"/>
          <w:szCs w:val="24"/>
        </w:rPr>
        <w:t>- d</w:t>
      </w:r>
      <w:r w:rsidR="00095A9B" w:rsidRPr="00937923">
        <w:rPr>
          <w:sz w:val="24"/>
          <w:szCs w:val="24"/>
        </w:rPr>
        <w:t>už</w:t>
      </w:r>
      <w:r w:rsidR="00937923" w:rsidRPr="00937923">
        <w:rPr>
          <w:sz w:val="24"/>
          <w:szCs w:val="24"/>
        </w:rPr>
        <w:t xml:space="preserve">nost  školske medicine nije 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komuniciranje s </w:t>
      </w:r>
      <w:proofErr w:type="spellStart"/>
      <w:r w:rsidR="00D94AAD">
        <w:rPr>
          <w:rFonts w:eastAsia="Times New Roman" w:cs="Arial"/>
          <w:color w:val="222222"/>
          <w:sz w:val="24"/>
          <w:szCs w:val="24"/>
          <w:lang w:eastAsia="hr-HR"/>
        </w:rPr>
        <w:t>pedijatarima</w:t>
      </w:r>
      <w:proofErr w:type="spellEnd"/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 ili obiteljskim liječnicima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>kako</w:t>
      </w:r>
      <w:r w:rsidR="00937923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bi saznali 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datume 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djetetovih 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>prethodnih cijepljenja</w:t>
      </w:r>
      <w:r w:rsidR="00937923">
        <w:rPr>
          <w:rFonts w:eastAsia="Times New Roman" w:cs="Arial"/>
          <w:color w:val="222222"/>
          <w:sz w:val="24"/>
          <w:szCs w:val="24"/>
          <w:lang w:eastAsia="hr-HR"/>
        </w:rPr>
        <w:br/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>- ukoliko imate bilo kakvih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 pitanja ili nedoumica</w:t>
      </w:r>
      <w:r w:rsidR="005B1245">
        <w:rPr>
          <w:rFonts w:eastAsia="Times New Roman" w:cs="Arial"/>
          <w:color w:val="222222"/>
          <w:sz w:val="24"/>
          <w:szCs w:val="24"/>
          <w:lang w:eastAsia="hr-HR"/>
        </w:rPr>
        <w:t xml:space="preserve"> oko cijepljenja, ili se protivite istome, molim da nas kontaktirate za termin u vezi </w:t>
      </w:r>
      <w:r w:rsidR="00770D04">
        <w:rPr>
          <w:rFonts w:eastAsia="Times New Roman" w:cs="Arial"/>
          <w:color w:val="222222"/>
          <w:sz w:val="24"/>
          <w:szCs w:val="24"/>
          <w:lang w:eastAsia="hr-HR"/>
        </w:rPr>
        <w:t>savjetovanja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  </w:t>
      </w:r>
      <w:r w:rsidR="007B7D0F">
        <w:rPr>
          <w:rFonts w:eastAsia="Times New Roman" w:cs="Arial"/>
          <w:color w:val="222222"/>
          <w:sz w:val="24"/>
          <w:szCs w:val="24"/>
          <w:lang w:eastAsia="hr-HR"/>
        </w:rPr>
        <w:br/>
      </w:r>
    </w:p>
    <w:p w:rsidR="00631871" w:rsidRPr="007B7D0F" w:rsidRDefault="00503B8B" w:rsidP="00631871">
      <w:pPr>
        <w:rPr>
          <w:b/>
          <w:sz w:val="18"/>
          <w:szCs w:val="18"/>
        </w:rPr>
      </w:pPr>
      <w:r w:rsidRPr="007B7D0F">
        <w:rPr>
          <w:b/>
          <w:sz w:val="18"/>
          <w:szCs w:val="18"/>
        </w:rPr>
        <w:t>*</w:t>
      </w:r>
      <w:r w:rsidR="00BF4A75" w:rsidRPr="007B7D0F">
        <w:rPr>
          <w:b/>
          <w:sz w:val="18"/>
          <w:szCs w:val="18"/>
        </w:rPr>
        <w:t xml:space="preserve">svi </w:t>
      </w:r>
      <w:r w:rsidR="00D94AAD" w:rsidRPr="007B7D0F">
        <w:rPr>
          <w:b/>
          <w:sz w:val="18"/>
          <w:szCs w:val="18"/>
        </w:rPr>
        <w:t>sistematski pregledi</w:t>
      </w:r>
      <w:r w:rsidRPr="007B7D0F">
        <w:rPr>
          <w:b/>
          <w:sz w:val="18"/>
          <w:szCs w:val="18"/>
        </w:rPr>
        <w:t xml:space="preserve"> i pregledi za primjereni oblik školovanja </w:t>
      </w:r>
      <w:r w:rsidR="00D94AAD" w:rsidRPr="007B7D0F">
        <w:rPr>
          <w:b/>
          <w:sz w:val="18"/>
          <w:szCs w:val="18"/>
        </w:rPr>
        <w:t>uključuju</w:t>
      </w:r>
      <w:r w:rsidR="007B7D0F" w:rsidRPr="007B7D0F">
        <w:rPr>
          <w:b/>
          <w:sz w:val="18"/>
          <w:szCs w:val="18"/>
        </w:rPr>
        <w:t>:</w:t>
      </w:r>
      <w:r w:rsidR="00D94AAD" w:rsidRPr="007B7D0F">
        <w:rPr>
          <w:b/>
          <w:sz w:val="18"/>
          <w:szCs w:val="18"/>
        </w:rPr>
        <w:t xml:space="preserve"> mjerenje visine i težine, kontrolu vida, krvnog tlaka i pulsa, pregled ždrijela, auskultaciju srca i pluća, procjenu držanja i stanja kralježnice, pregled testisa i </w:t>
      </w:r>
      <w:r w:rsidRPr="007B7D0F">
        <w:rPr>
          <w:b/>
          <w:sz w:val="18"/>
          <w:szCs w:val="18"/>
        </w:rPr>
        <w:t xml:space="preserve"> procjenu </w:t>
      </w:r>
      <w:r w:rsidR="00D94AAD" w:rsidRPr="007B7D0F">
        <w:rPr>
          <w:b/>
          <w:sz w:val="18"/>
          <w:szCs w:val="18"/>
        </w:rPr>
        <w:t xml:space="preserve">razvoja pubertetskih obilježja, razgovor s učenicima o prilagođenosti školskom sustavu te </w:t>
      </w:r>
      <w:r w:rsidRPr="007B7D0F">
        <w:rPr>
          <w:b/>
          <w:sz w:val="18"/>
          <w:szCs w:val="18"/>
        </w:rPr>
        <w:t xml:space="preserve">o </w:t>
      </w:r>
      <w:r w:rsidR="00D94AAD" w:rsidRPr="007B7D0F">
        <w:rPr>
          <w:b/>
          <w:sz w:val="18"/>
          <w:szCs w:val="18"/>
        </w:rPr>
        <w:t>njihovim kroničnim bolestima</w:t>
      </w:r>
      <w:r w:rsidRPr="007B7D0F">
        <w:rPr>
          <w:b/>
          <w:sz w:val="18"/>
          <w:szCs w:val="18"/>
        </w:rPr>
        <w:t xml:space="preserve">, </w:t>
      </w:r>
      <w:r w:rsidR="00D94AAD" w:rsidRPr="007B7D0F">
        <w:rPr>
          <w:b/>
          <w:sz w:val="18"/>
          <w:szCs w:val="18"/>
        </w:rPr>
        <w:t>ovisnostima</w:t>
      </w:r>
      <w:r w:rsidRPr="007B7D0F">
        <w:rPr>
          <w:b/>
          <w:sz w:val="18"/>
          <w:szCs w:val="18"/>
        </w:rPr>
        <w:t>, navikama ili mentalnom zdravlju</w:t>
      </w:r>
      <w:r w:rsidR="001A0F3A" w:rsidRPr="007B7D0F">
        <w:rPr>
          <w:b/>
          <w:sz w:val="18"/>
          <w:szCs w:val="18"/>
        </w:rPr>
        <w:br/>
      </w:r>
      <w:r w:rsidR="00FF62A0" w:rsidRPr="007B7D0F">
        <w:rPr>
          <w:b/>
          <w:sz w:val="18"/>
          <w:szCs w:val="18"/>
        </w:rPr>
        <w:br/>
        <w:t>*ukoliko ste izgubili djet</w:t>
      </w:r>
      <w:r w:rsidR="007B7D0F" w:rsidRPr="007B7D0F">
        <w:rPr>
          <w:b/>
          <w:sz w:val="18"/>
          <w:szCs w:val="18"/>
        </w:rPr>
        <w:t>etovu cjepnu knjižicu, možete novu</w:t>
      </w:r>
      <w:r w:rsidR="00FF62A0" w:rsidRPr="007B7D0F">
        <w:rPr>
          <w:b/>
          <w:sz w:val="18"/>
          <w:szCs w:val="18"/>
        </w:rPr>
        <w:t xml:space="preserve"> kupiti u Narodnim novinam</w:t>
      </w:r>
      <w:r w:rsidR="009950FA" w:rsidRPr="007B7D0F">
        <w:rPr>
          <w:b/>
          <w:sz w:val="18"/>
          <w:szCs w:val="18"/>
        </w:rPr>
        <w:t xml:space="preserve">a i donijeti da se upišu podaci o cijepljenju (čuvati </w:t>
      </w:r>
      <w:r w:rsidR="0091205C" w:rsidRPr="007B7D0F">
        <w:rPr>
          <w:b/>
          <w:sz w:val="18"/>
          <w:szCs w:val="18"/>
        </w:rPr>
        <w:t>ju ubuduće jednako kao što čuvate i</w:t>
      </w:r>
      <w:r w:rsidR="009950FA" w:rsidRPr="007B7D0F">
        <w:rPr>
          <w:b/>
          <w:sz w:val="18"/>
          <w:szCs w:val="18"/>
        </w:rPr>
        <w:t xml:space="preserve"> </w:t>
      </w:r>
      <w:r w:rsidR="0091205C" w:rsidRPr="007B7D0F">
        <w:rPr>
          <w:b/>
          <w:sz w:val="18"/>
          <w:szCs w:val="18"/>
        </w:rPr>
        <w:t xml:space="preserve">djetetovu </w:t>
      </w:r>
      <w:proofErr w:type="spellStart"/>
      <w:r w:rsidR="007B7D0F" w:rsidRPr="007B7D0F">
        <w:rPr>
          <w:b/>
          <w:sz w:val="18"/>
          <w:szCs w:val="18"/>
        </w:rPr>
        <w:t>zdr</w:t>
      </w:r>
      <w:proofErr w:type="spellEnd"/>
      <w:r w:rsidR="007B7D0F" w:rsidRPr="007B7D0F">
        <w:rPr>
          <w:b/>
          <w:sz w:val="18"/>
          <w:szCs w:val="18"/>
        </w:rPr>
        <w:t xml:space="preserve">. iskaznicu </w:t>
      </w:r>
      <w:r w:rsidR="009950FA" w:rsidRPr="007B7D0F">
        <w:rPr>
          <w:b/>
          <w:sz w:val="18"/>
          <w:szCs w:val="18"/>
        </w:rPr>
        <w:t>ili putovnicu)</w:t>
      </w:r>
      <w:r w:rsidR="007B7D0F" w:rsidRPr="007B7D0F">
        <w:rPr>
          <w:b/>
          <w:sz w:val="18"/>
          <w:szCs w:val="18"/>
        </w:rPr>
        <w:br/>
      </w:r>
      <w:r w:rsidR="007B7D0F" w:rsidRPr="007B7D0F">
        <w:rPr>
          <w:b/>
          <w:sz w:val="18"/>
          <w:szCs w:val="18"/>
        </w:rPr>
        <w:br/>
        <w:t xml:space="preserve">*kada dobijete Zubne putovnice, potrebno je vratiti </w:t>
      </w:r>
      <w:r w:rsidR="007E4863">
        <w:rPr>
          <w:b/>
          <w:sz w:val="18"/>
          <w:szCs w:val="18"/>
        </w:rPr>
        <w:t>razrednicima</w:t>
      </w:r>
      <w:r w:rsidR="007B7D0F" w:rsidRPr="007B7D0F">
        <w:rPr>
          <w:b/>
          <w:sz w:val="18"/>
          <w:szCs w:val="18"/>
        </w:rPr>
        <w:t xml:space="preserve"> čim dijete obavi pregled kod stomatologa </w:t>
      </w:r>
      <w:r w:rsidR="007B7D0F">
        <w:rPr>
          <w:b/>
          <w:sz w:val="18"/>
          <w:szCs w:val="18"/>
        </w:rPr>
        <w:br/>
      </w:r>
      <w:r w:rsidR="007E4863">
        <w:rPr>
          <w:b/>
          <w:sz w:val="18"/>
          <w:szCs w:val="18"/>
        </w:rPr>
        <w:br/>
        <w:t>*kada dobijete HPV informirani</w:t>
      </w:r>
      <w:r w:rsidR="007B7D0F" w:rsidRPr="007B7D0F">
        <w:rPr>
          <w:b/>
          <w:sz w:val="18"/>
          <w:szCs w:val="18"/>
        </w:rPr>
        <w:t xml:space="preserve"> pristanak, potrebno je vratiti </w:t>
      </w:r>
      <w:r w:rsidR="007E4863">
        <w:rPr>
          <w:b/>
          <w:sz w:val="18"/>
          <w:szCs w:val="18"/>
        </w:rPr>
        <w:t>razrednicima</w:t>
      </w:r>
      <w:bookmarkStart w:id="0" w:name="_GoBack"/>
      <w:bookmarkEnd w:id="0"/>
      <w:r w:rsidR="007B7D0F" w:rsidRPr="007B7D0F">
        <w:rPr>
          <w:b/>
          <w:sz w:val="18"/>
          <w:szCs w:val="18"/>
        </w:rPr>
        <w:t xml:space="preserve"> u zadanom roku (</w:t>
      </w:r>
      <w:r w:rsidR="007B7D0F">
        <w:rPr>
          <w:b/>
          <w:sz w:val="18"/>
          <w:szCs w:val="18"/>
        </w:rPr>
        <w:t xml:space="preserve">vratiti letak </w:t>
      </w:r>
      <w:r w:rsidR="007B7D0F" w:rsidRPr="007B7D0F">
        <w:rPr>
          <w:b/>
          <w:sz w:val="18"/>
          <w:szCs w:val="18"/>
        </w:rPr>
        <w:t>neovisno pristajete li ili ne na HPV cijepljenje)</w:t>
      </w:r>
      <w:r w:rsidR="00D94AAD" w:rsidRPr="007B7D0F">
        <w:rPr>
          <w:b/>
          <w:sz w:val="18"/>
          <w:szCs w:val="18"/>
        </w:rPr>
        <w:br/>
      </w:r>
    </w:p>
    <w:p w:rsidR="00EA60FF" w:rsidRPr="005B1245" w:rsidRDefault="00631871" w:rsidP="00EA60FF">
      <w:pPr>
        <w:jc w:val="center"/>
        <w:rPr>
          <w:b/>
          <w:sz w:val="24"/>
          <w:szCs w:val="24"/>
          <w:u w:val="single"/>
        </w:rPr>
      </w:pPr>
      <w:r w:rsidRPr="005B1245">
        <w:rPr>
          <w:b/>
          <w:sz w:val="24"/>
          <w:szCs w:val="24"/>
          <w:u w:val="single"/>
        </w:rPr>
        <w:lastRenderedPageBreak/>
        <w:t>OSTALE DJELATNOSTI:</w:t>
      </w:r>
      <w:r w:rsidR="00EA60FF" w:rsidRPr="005B1245">
        <w:rPr>
          <w:b/>
          <w:sz w:val="24"/>
          <w:szCs w:val="24"/>
          <w:u w:val="single"/>
        </w:rPr>
        <w:br/>
      </w:r>
    </w:p>
    <w:p w:rsidR="0041643A" w:rsidRPr="005B1245" w:rsidRDefault="0041643A" w:rsidP="0041643A">
      <w:pPr>
        <w:rPr>
          <w:sz w:val="24"/>
          <w:szCs w:val="24"/>
        </w:rPr>
      </w:pPr>
      <w:r w:rsidRPr="005B1245">
        <w:rPr>
          <w:b/>
          <w:sz w:val="24"/>
          <w:szCs w:val="24"/>
        </w:rPr>
        <w:t>PREDAVANJA PO ŠKOLAMA-</w:t>
      </w:r>
      <w:r w:rsidRPr="005B1245">
        <w:rPr>
          <w:sz w:val="24"/>
          <w:szCs w:val="24"/>
        </w:rPr>
        <w:t xml:space="preserve"> Higijena zubi (1.razred), Skrivene kalorije (3. razred), Pubertet (5.razred),  Spolno prenosive bolesti (8. razredi i 1. razredi srednje škole), Kontracepcija (2. razredi  srednje škole)</w:t>
      </w:r>
    </w:p>
    <w:p w:rsidR="0041643A" w:rsidRPr="005B1245" w:rsidRDefault="0041643A" w:rsidP="0041643A">
      <w:pPr>
        <w:rPr>
          <w:sz w:val="24"/>
          <w:szCs w:val="24"/>
        </w:rPr>
      </w:pPr>
      <w:r w:rsidRPr="005B1245">
        <w:rPr>
          <w:b/>
          <w:sz w:val="24"/>
          <w:szCs w:val="24"/>
        </w:rPr>
        <w:t>DOBROVOLJNO CIJEPLJENJE (HPV)-</w:t>
      </w:r>
      <w:r w:rsidRPr="005B1245">
        <w:rPr>
          <w:sz w:val="24"/>
          <w:szCs w:val="24"/>
        </w:rPr>
        <w:t xml:space="preserve">  8. razredi (za ostale učenike i stud</w:t>
      </w:r>
      <w:r w:rsidR="00C63E9E">
        <w:rPr>
          <w:sz w:val="24"/>
          <w:szCs w:val="24"/>
        </w:rPr>
        <w:t xml:space="preserve">ente </w:t>
      </w:r>
      <w:r w:rsidRPr="005B1245">
        <w:rPr>
          <w:sz w:val="24"/>
          <w:szCs w:val="24"/>
        </w:rPr>
        <w:t>po dogovoru)</w:t>
      </w:r>
    </w:p>
    <w:p w:rsidR="0041643A" w:rsidRPr="005B1245" w:rsidRDefault="0041643A" w:rsidP="0041643A">
      <w:pPr>
        <w:rPr>
          <w:sz w:val="24"/>
          <w:szCs w:val="24"/>
        </w:rPr>
      </w:pPr>
      <w:r w:rsidRPr="005B1245">
        <w:rPr>
          <w:b/>
          <w:sz w:val="24"/>
          <w:szCs w:val="24"/>
        </w:rPr>
        <w:t xml:space="preserve">ANKETIRANJE O MENTALNOM ZDRAVLJU UČENIKA- </w:t>
      </w:r>
      <w:proofErr w:type="spellStart"/>
      <w:r w:rsidRPr="005B1245">
        <w:rPr>
          <w:sz w:val="24"/>
          <w:szCs w:val="24"/>
        </w:rPr>
        <w:t>skrining</w:t>
      </w:r>
      <w:proofErr w:type="spellEnd"/>
      <w:r w:rsidRPr="005B1245">
        <w:rPr>
          <w:sz w:val="24"/>
          <w:szCs w:val="24"/>
        </w:rPr>
        <w:t xml:space="preserve"> , savjetovanje i poduzimanje mjera u svrhu pravovremenog djelovanja kod učenika s problemima (ponajviše s depresijom  </w:t>
      </w:r>
      <w:r w:rsidR="00770D04">
        <w:rPr>
          <w:sz w:val="24"/>
          <w:szCs w:val="24"/>
        </w:rPr>
        <w:t xml:space="preserve">i </w:t>
      </w:r>
      <w:r w:rsidRPr="005B1245">
        <w:rPr>
          <w:sz w:val="24"/>
          <w:szCs w:val="24"/>
        </w:rPr>
        <w:t xml:space="preserve">samoozljeđivanjem)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</w:r>
      <w:r w:rsidRPr="005B1245">
        <w:rPr>
          <w:b/>
          <w:sz w:val="24"/>
          <w:szCs w:val="24"/>
        </w:rPr>
        <w:t>PREGLEDI ZA ŠKOLSKA SPORTSKA NATJECANJA (</w:t>
      </w:r>
      <w:r w:rsidR="00E3409F">
        <w:rPr>
          <w:b/>
          <w:sz w:val="24"/>
          <w:szCs w:val="24"/>
        </w:rPr>
        <w:t>u dogovoru sa školom)</w:t>
      </w:r>
      <w:r w:rsidR="00E3409F">
        <w:rPr>
          <w:sz w:val="24"/>
          <w:szCs w:val="24"/>
        </w:rPr>
        <w:t>- ne uključuju EKG i spirometriju</w:t>
      </w:r>
      <w:r w:rsidRPr="005B1245">
        <w:rPr>
          <w:b/>
          <w:sz w:val="24"/>
          <w:szCs w:val="24"/>
        </w:rPr>
        <w:br/>
      </w:r>
      <w:r w:rsidRPr="005B1245">
        <w:rPr>
          <w:b/>
          <w:sz w:val="24"/>
          <w:szCs w:val="24"/>
        </w:rPr>
        <w:br/>
        <w:t>PRILAGODBA NASTAVE TJELESNO- ZDRAVSTVENOG ODGOJA</w:t>
      </w:r>
      <w:r w:rsidR="000F2188">
        <w:rPr>
          <w:b/>
          <w:sz w:val="24"/>
          <w:szCs w:val="24"/>
        </w:rPr>
        <w:br/>
      </w:r>
      <w:r w:rsidR="00BF4A75">
        <w:rPr>
          <w:sz w:val="24"/>
          <w:szCs w:val="24"/>
        </w:rPr>
        <w:t>-</w:t>
      </w:r>
      <w:r w:rsidR="00BF4A75" w:rsidRPr="005B1245">
        <w:rPr>
          <w:sz w:val="24"/>
          <w:szCs w:val="24"/>
        </w:rPr>
        <w:t xml:space="preserve">potvrda se izdaje za svaku školsku godinu zasebno, na temelju specijalističkog nalaza (ne starijeg od jedne godine) </w:t>
      </w:r>
      <w:r w:rsidR="00BF4A75">
        <w:rPr>
          <w:sz w:val="24"/>
          <w:szCs w:val="24"/>
        </w:rPr>
        <w:br/>
        <w:t>-</w:t>
      </w:r>
      <w:proofErr w:type="spellStart"/>
      <w:r w:rsidR="00AD1A39">
        <w:rPr>
          <w:sz w:val="24"/>
          <w:szCs w:val="24"/>
        </w:rPr>
        <w:t>uslikani</w:t>
      </w:r>
      <w:proofErr w:type="spellEnd"/>
      <w:r w:rsidR="00BF4A75">
        <w:rPr>
          <w:sz w:val="24"/>
          <w:szCs w:val="24"/>
        </w:rPr>
        <w:t xml:space="preserve"> specijalistički nalaz treba poslati na naš e-mail, a ispisanu potvrdu liječnica direktno šalje školi (roditelji dobiju odgovor na e-mail kada je to učinjeno)</w:t>
      </w:r>
      <w:r w:rsidR="000F2188">
        <w:rPr>
          <w:sz w:val="24"/>
          <w:szCs w:val="24"/>
        </w:rPr>
        <w:br/>
        <w:t xml:space="preserve">-učenici oslobođeni od nastave tjelesnog odgoja ne mogu biti kandidati za </w:t>
      </w:r>
      <w:r w:rsidR="00716ADB">
        <w:rPr>
          <w:sz w:val="24"/>
          <w:szCs w:val="24"/>
        </w:rPr>
        <w:t xml:space="preserve">školska </w:t>
      </w:r>
      <w:r w:rsidR="000F2188">
        <w:rPr>
          <w:sz w:val="24"/>
          <w:szCs w:val="24"/>
        </w:rPr>
        <w:t>sportska natjecanja</w:t>
      </w:r>
    </w:p>
    <w:p w:rsidR="0041643A" w:rsidRPr="00E3409F" w:rsidRDefault="0041643A" w:rsidP="0041643A">
      <w:pPr>
        <w:rPr>
          <w:b/>
          <w:sz w:val="24"/>
          <w:szCs w:val="24"/>
        </w:rPr>
      </w:pPr>
      <w:r w:rsidRPr="005B1245">
        <w:rPr>
          <w:b/>
          <w:sz w:val="24"/>
          <w:szCs w:val="24"/>
        </w:rPr>
        <w:t>PREGLEDI ZA PRIMJERENI OBLIK ŠKOLOVANJA i RETESTIRANJE (na prijedlog š</w:t>
      </w:r>
      <w:r w:rsidR="00E3409F">
        <w:rPr>
          <w:b/>
          <w:sz w:val="24"/>
          <w:szCs w:val="24"/>
        </w:rPr>
        <w:t>kole)</w:t>
      </w:r>
      <w:r w:rsidR="00E3409F">
        <w:rPr>
          <w:b/>
          <w:sz w:val="24"/>
          <w:szCs w:val="24"/>
        </w:rPr>
        <w:br/>
      </w:r>
      <w:r w:rsidR="00E3409F">
        <w:rPr>
          <w:sz w:val="24"/>
          <w:szCs w:val="24"/>
        </w:rPr>
        <w:t xml:space="preserve">- </w:t>
      </w:r>
      <w:r w:rsidRPr="005B1245">
        <w:rPr>
          <w:sz w:val="24"/>
          <w:szCs w:val="24"/>
        </w:rPr>
        <w:t xml:space="preserve">liječnica je dio komisije za primjereni oblik školovanja </w:t>
      </w:r>
      <w:r w:rsidR="00770D04">
        <w:rPr>
          <w:sz w:val="24"/>
          <w:szCs w:val="24"/>
        </w:rPr>
        <w:t xml:space="preserve">(programe) </w:t>
      </w:r>
      <w:r w:rsidRPr="005B1245">
        <w:rPr>
          <w:sz w:val="24"/>
          <w:szCs w:val="24"/>
        </w:rPr>
        <w:t xml:space="preserve">kod učenika koji imaju teškoće u savladavanju gradiva </w:t>
      </w:r>
      <w:r w:rsidR="00C046CD">
        <w:rPr>
          <w:sz w:val="24"/>
          <w:szCs w:val="24"/>
        </w:rPr>
        <w:br/>
        <w:t xml:space="preserve">- učenici </w:t>
      </w:r>
      <w:r w:rsidR="00770D04">
        <w:rPr>
          <w:sz w:val="24"/>
          <w:szCs w:val="24"/>
        </w:rPr>
        <w:t xml:space="preserve"> s roditeljima </w:t>
      </w:r>
      <w:r w:rsidR="00E3409F">
        <w:rPr>
          <w:sz w:val="24"/>
          <w:szCs w:val="24"/>
        </w:rPr>
        <w:t xml:space="preserve">dolaze na liječnički pregled tek nakon što roditelji obave razgovor sa stručnom službom škole i budu </w:t>
      </w:r>
      <w:r w:rsidR="00C046CD">
        <w:rPr>
          <w:sz w:val="24"/>
          <w:szCs w:val="24"/>
        </w:rPr>
        <w:t>upoznati s</w:t>
      </w:r>
      <w:r w:rsidR="00E3409F">
        <w:rPr>
          <w:sz w:val="24"/>
          <w:szCs w:val="24"/>
        </w:rPr>
        <w:t xml:space="preserve"> vrstama i značenjem </w:t>
      </w:r>
      <w:r w:rsidR="00C046CD">
        <w:rPr>
          <w:sz w:val="24"/>
          <w:szCs w:val="24"/>
        </w:rPr>
        <w:t xml:space="preserve">određenih </w:t>
      </w:r>
      <w:r w:rsidR="00E3409F">
        <w:rPr>
          <w:sz w:val="24"/>
          <w:szCs w:val="24"/>
        </w:rPr>
        <w:t>programa u školi</w:t>
      </w:r>
    </w:p>
    <w:p w:rsidR="0041643A" w:rsidRPr="005B1245" w:rsidRDefault="0041643A" w:rsidP="0041643A">
      <w:pPr>
        <w:spacing w:line="240" w:lineRule="auto"/>
        <w:rPr>
          <w:sz w:val="24"/>
          <w:szCs w:val="24"/>
        </w:rPr>
      </w:pPr>
      <w:r w:rsidRPr="005B1245">
        <w:rPr>
          <w:b/>
          <w:sz w:val="24"/>
          <w:szCs w:val="24"/>
        </w:rPr>
        <w:t xml:space="preserve">PREGLEDI ZA POMOĆNIKA U NASTAVI (na prijedlog škole)-  </w:t>
      </w:r>
      <w:r w:rsidRPr="005B1245">
        <w:rPr>
          <w:sz w:val="24"/>
          <w:szCs w:val="24"/>
        </w:rPr>
        <w:t>liječnica izdaje mišljenje</w:t>
      </w:r>
      <w:r w:rsidR="00E3409F">
        <w:rPr>
          <w:sz w:val="24"/>
          <w:szCs w:val="24"/>
        </w:rPr>
        <w:t xml:space="preserve"> na temelju specijalističkih nalaza</w:t>
      </w:r>
      <w:r w:rsidRPr="005B1245">
        <w:rPr>
          <w:sz w:val="24"/>
          <w:szCs w:val="24"/>
        </w:rPr>
        <w:t xml:space="preserve"> i sudjeluje u komisiji </w:t>
      </w:r>
    </w:p>
    <w:p w:rsidR="0041643A" w:rsidRPr="00937923" w:rsidRDefault="0041643A" w:rsidP="0041643A">
      <w:pPr>
        <w:spacing w:line="240" w:lineRule="auto"/>
        <w:rPr>
          <w:sz w:val="20"/>
          <w:szCs w:val="20"/>
        </w:rPr>
      </w:pPr>
      <w:r w:rsidRPr="005B1245">
        <w:rPr>
          <w:b/>
          <w:sz w:val="24"/>
          <w:szCs w:val="24"/>
        </w:rPr>
        <w:t>ISPRIČNICE</w:t>
      </w:r>
      <w:r w:rsidRPr="005B1245">
        <w:rPr>
          <w:sz w:val="24"/>
          <w:szCs w:val="24"/>
        </w:rPr>
        <w:t xml:space="preserve">- za djecu koja izostaju iz škole dulje od mjesec dana (uključuje i </w:t>
      </w:r>
      <w:r w:rsidR="00E3409F">
        <w:rPr>
          <w:sz w:val="24"/>
          <w:szCs w:val="24"/>
        </w:rPr>
        <w:t xml:space="preserve"> potvrde za </w:t>
      </w:r>
      <w:r w:rsidRPr="005B1245">
        <w:rPr>
          <w:sz w:val="24"/>
          <w:szCs w:val="24"/>
        </w:rPr>
        <w:t>nastavu na daljinu)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</w:r>
      <w:r w:rsidRPr="005B1245">
        <w:rPr>
          <w:b/>
          <w:sz w:val="24"/>
          <w:szCs w:val="24"/>
        </w:rPr>
        <w:t>IZDAVANJE POTVRDA ZA UPIS U SREDNJU ŠKOLU, NA FAKUTET I ZA SMJEŠTAJ U STUDENTSKI DOM</w:t>
      </w:r>
      <w:r w:rsidRPr="005B1245">
        <w:rPr>
          <w:b/>
          <w:sz w:val="24"/>
          <w:szCs w:val="24"/>
        </w:rPr>
        <w:br/>
      </w:r>
      <w:r w:rsidRPr="005B1245">
        <w:rPr>
          <w:sz w:val="24"/>
          <w:szCs w:val="24"/>
        </w:rPr>
        <w:br/>
      </w:r>
      <w:r w:rsidRPr="005B1245">
        <w:rPr>
          <w:b/>
          <w:sz w:val="24"/>
          <w:szCs w:val="24"/>
        </w:rPr>
        <w:t>SAVJETOVANJA I KONTROLNI PREGLEDI</w:t>
      </w:r>
      <w:r w:rsidRPr="005B1245">
        <w:rPr>
          <w:sz w:val="24"/>
          <w:szCs w:val="24"/>
        </w:rPr>
        <w:br/>
      </w:r>
      <w:r w:rsidR="00E3409F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</w:p>
    <w:p w:rsidR="006261E6" w:rsidRPr="005B1245" w:rsidRDefault="006261E6" w:rsidP="00EA60FF">
      <w:pPr>
        <w:spacing w:line="240" w:lineRule="auto"/>
        <w:jc w:val="center"/>
        <w:rPr>
          <w:b/>
          <w:sz w:val="24"/>
          <w:szCs w:val="24"/>
        </w:rPr>
      </w:pPr>
      <w:r w:rsidRPr="005B1245">
        <w:rPr>
          <w:b/>
          <w:sz w:val="24"/>
          <w:szCs w:val="24"/>
          <w:u w:val="single"/>
        </w:rPr>
        <w:lastRenderedPageBreak/>
        <w:t>NAPOMENE:</w:t>
      </w:r>
      <w:r w:rsidR="005B1245">
        <w:rPr>
          <w:b/>
          <w:sz w:val="24"/>
          <w:szCs w:val="24"/>
          <w:u w:val="single"/>
        </w:rPr>
        <w:br/>
      </w:r>
    </w:p>
    <w:p w:rsidR="00631871" w:rsidRPr="0037329E" w:rsidRDefault="006261E6" w:rsidP="0037329E">
      <w:pPr>
        <w:rPr>
          <w:b/>
          <w:i/>
          <w:sz w:val="24"/>
          <w:szCs w:val="24"/>
        </w:rPr>
      </w:pPr>
      <w:r w:rsidRPr="005B1245">
        <w:rPr>
          <w:sz w:val="24"/>
          <w:szCs w:val="24"/>
        </w:rPr>
        <w:t>-školska medicina bavi se samo preventivom, ne i kurativom (</w:t>
      </w:r>
      <w:r w:rsidR="00BA3D68" w:rsidRPr="005B1245">
        <w:rPr>
          <w:sz w:val="24"/>
          <w:szCs w:val="24"/>
        </w:rPr>
        <w:t>npr. ne radimo preglede kod akutnih bolesti, ne previjamo, ne ordiniramo terapiju)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 xml:space="preserve">-sve važne obavijesti  za roditelje, uvijek će biti objavljene i na stranici škole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 xml:space="preserve">-preglede radimo u ambulanti (izvan nastave) ili u školi (za vrijeme nastave) -na </w:t>
      </w:r>
      <w:r w:rsidR="000D4A82" w:rsidRPr="005B1245">
        <w:rPr>
          <w:sz w:val="24"/>
          <w:szCs w:val="24"/>
        </w:rPr>
        <w:t>obavijesti</w:t>
      </w:r>
      <w:r w:rsidRPr="005B1245">
        <w:rPr>
          <w:sz w:val="24"/>
          <w:szCs w:val="24"/>
        </w:rPr>
        <w:t xml:space="preserve"> uvijek piše gdje će se točno obavljati pregled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 xml:space="preserve">-roditelji moraju potpisati </w:t>
      </w:r>
      <w:r w:rsidR="000D4A82" w:rsidRPr="005B1245">
        <w:rPr>
          <w:sz w:val="24"/>
          <w:szCs w:val="24"/>
        </w:rPr>
        <w:t>obavijest</w:t>
      </w:r>
      <w:r w:rsidRPr="005B1245">
        <w:rPr>
          <w:sz w:val="24"/>
          <w:szCs w:val="24"/>
        </w:rPr>
        <w:t xml:space="preserve"> te mogu na njegovoj poleđini napisati neke informacije koje smatraju da su bitne kod pregleda djeteta 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>-ukoliko je dijete spriječeno doći na pregled, molim</w:t>
      </w:r>
      <w:r w:rsidR="00373FD8">
        <w:rPr>
          <w:sz w:val="24"/>
          <w:szCs w:val="24"/>
        </w:rPr>
        <w:t>o</w:t>
      </w:r>
      <w:r w:rsidRPr="005B1245">
        <w:rPr>
          <w:sz w:val="24"/>
          <w:szCs w:val="24"/>
        </w:rPr>
        <w:t xml:space="preserve"> da nazovete da dogovorimo drugi termin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>-kod bilo kakvih odstupanja</w:t>
      </w:r>
      <w:r w:rsidR="0037329E">
        <w:rPr>
          <w:sz w:val="24"/>
          <w:szCs w:val="24"/>
        </w:rPr>
        <w:t xml:space="preserve"> </w:t>
      </w:r>
      <w:r w:rsidRPr="005B1245">
        <w:rPr>
          <w:sz w:val="24"/>
          <w:szCs w:val="24"/>
        </w:rPr>
        <w:t>ili radi primjerenog oblika školo</w:t>
      </w:r>
      <w:r w:rsidR="00770D04">
        <w:rPr>
          <w:sz w:val="24"/>
          <w:szCs w:val="24"/>
        </w:rPr>
        <w:t xml:space="preserve">vanja, liječnica izdaje uputnice </w:t>
      </w:r>
      <w:r w:rsidRPr="005B1245">
        <w:rPr>
          <w:sz w:val="24"/>
          <w:szCs w:val="24"/>
        </w:rPr>
        <w:t xml:space="preserve">za prvi pregled specijalista te savjetuje roditelje (nalaz specijalista potrebno je </w:t>
      </w:r>
      <w:proofErr w:type="spellStart"/>
      <w:r w:rsidRPr="005B1245">
        <w:rPr>
          <w:sz w:val="24"/>
          <w:szCs w:val="24"/>
        </w:rPr>
        <w:t>uslikati</w:t>
      </w:r>
      <w:proofErr w:type="spellEnd"/>
      <w:r w:rsidRPr="005B1245">
        <w:rPr>
          <w:sz w:val="24"/>
          <w:szCs w:val="24"/>
        </w:rPr>
        <w:t xml:space="preserve"> i poslati </w:t>
      </w:r>
      <w:r w:rsidR="00D14220" w:rsidRPr="005B1245">
        <w:rPr>
          <w:sz w:val="24"/>
          <w:szCs w:val="24"/>
        </w:rPr>
        <w:t xml:space="preserve">nam </w:t>
      </w:r>
      <w:r w:rsidRPr="005B1245">
        <w:rPr>
          <w:sz w:val="24"/>
          <w:szCs w:val="24"/>
        </w:rPr>
        <w:t>na e-mail, ili donijeti, kako bi se uložio u karton djeteta)</w:t>
      </w:r>
      <w:r w:rsidR="0037329E">
        <w:rPr>
          <w:sz w:val="24"/>
          <w:szCs w:val="24"/>
        </w:rPr>
        <w:br/>
        <w:t>-liječnica upućuje zbog sumnje, ne postavlja konačnu dijagnozu (to rade specijalisti kliničari)</w:t>
      </w:r>
      <w:r w:rsidRPr="005B1245">
        <w:rPr>
          <w:sz w:val="24"/>
          <w:szCs w:val="24"/>
        </w:rPr>
        <w:br/>
        <w:t xml:space="preserve">-uputnice za sve daljnje </w:t>
      </w:r>
      <w:r w:rsidR="0037329E">
        <w:rPr>
          <w:sz w:val="24"/>
          <w:szCs w:val="24"/>
        </w:rPr>
        <w:t xml:space="preserve">obrade i </w:t>
      </w:r>
      <w:r w:rsidRPr="005B1245">
        <w:rPr>
          <w:sz w:val="24"/>
          <w:szCs w:val="24"/>
        </w:rPr>
        <w:t>kontrole</w:t>
      </w:r>
      <w:r w:rsidR="0037329E">
        <w:rPr>
          <w:sz w:val="24"/>
          <w:szCs w:val="24"/>
        </w:rPr>
        <w:t xml:space="preserve"> kod specijalista</w:t>
      </w:r>
      <w:r w:rsidRPr="005B1245">
        <w:rPr>
          <w:sz w:val="24"/>
          <w:szCs w:val="24"/>
        </w:rPr>
        <w:t>, izdaj</w:t>
      </w:r>
      <w:r w:rsidR="00770D04">
        <w:rPr>
          <w:sz w:val="24"/>
          <w:szCs w:val="24"/>
        </w:rPr>
        <w:t>e djetetov</w:t>
      </w:r>
      <w:r w:rsidRPr="005B1245">
        <w:rPr>
          <w:sz w:val="24"/>
          <w:szCs w:val="24"/>
        </w:rPr>
        <w:t xml:space="preserve"> liječnik obiteljske prakse</w:t>
      </w:r>
      <w:r w:rsidRPr="005B1245">
        <w:rPr>
          <w:sz w:val="24"/>
          <w:szCs w:val="24"/>
        </w:rPr>
        <w:br/>
      </w:r>
      <w:r w:rsidR="00631871" w:rsidRPr="005B1245">
        <w:rPr>
          <w:sz w:val="24"/>
          <w:szCs w:val="24"/>
        </w:rPr>
        <w:br/>
      </w:r>
      <w:r w:rsidR="00631871" w:rsidRPr="005B1245">
        <w:rPr>
          <w:b/>
          <w:i/>
          <w:sz w:val="24"/>
          <w:szCs w:val="24"/>
          <w:u w:val="single"/>
        </w:rPr>
        <w:t>Na svaki pregled učenik je dužan ponijeti:</w:t>
      </w:r>
      <w:r w:rsidR="00631871" w:rsidRPr="005B1245">
        <w:rPr>
          <w:b/>
          <w:i/>
          <w:sz w:val="24"/>
          <w:szCs w:val="24"/>
          <w:u w:val="single"/>
        </w:rPr>
        <w:br/>
      </w:r>
      <w:r w:rsidR="00BA3D68" w:rsidRPr="005B1245">
        <w:rPr>
          <w:b/>
          <w:i/>
          <w:sz w:val="24"/>
          <w:szCs w:val="24"/>
        </w:rPr>
        <w:br/>
        <w:t xml:space="preserve">1. </w:t>
      </w:r>
      <w:r w:rsidR="00631871" w:rsidRPr="005B1245">
        <w:rPr>
          <w:b/>
          <w:i/>
          <w:sz w:val="24"/>
          <w:szCs w:val="24"/>
        </w:rPr>
        <w:t>zdr</w:t>
      </w:r>
      <w:r w:rsidR="00373FD8">
        <w:rPr>
          <w:b/>
          <w:i/>
          <w:sz w:val="24"/>
          <w:szCs w:val="24"/>
        </w:rPr>
        <w:t>avstvenu i c</w:t>
      </w:r>
      <w:r w:rsidR="00BA3D68" w:rsidRPr="005B1245">
        <w:rPr>
          <w:b/>
          <w:i/>
          <w:sz w:val="24"/>
          <w:szCs w:val="24"/>
        </w:rPr>
        <w:t xml:space="preserve">jepnu iskaznicu </w:t>
      </w:r>
      <w:r w:rsidR="00BA3D68" w:rsidRPr="005B1245">
        <w:rPr>
          <w:b/>
          <w:i/>
          <w:sz w:val="24"/>
          <w:szCs w:val="24"/>
        </w:rPr>
        <w:br/>
        <w:t xml:space="preserve">2. </w:t>
      </w:r>
      <w:r w:rsidR="00631871" w:rsidRPr="005B1245">
        <w:rPr>
          <w:b/>
          <w:i/>
          <w:sz w:val="24"/>
          <w:szCs w:val="24"/>
        </w:rPr>
        <w:t>potpis</w:t>
      </w:r>
      <w:r w:rsidR="000D4A82" w:rsidRPr="005B1245">
        <w:rPr>
          <w:b/>
          <w:i/>
          <w:sz w:val="24"/>
          <w:szCs w:val="24"/>
        </w:rPr>
        <w:t xml:space="preserve">anu obavijest </w:t>
      </w:r>
      <w:r w:rsidR="00BA3D68" w:rsidRPr="005B1245">
        <w:rPr>
          <w:b/>
          <w:i/>
          <w:sz w:val="24"/>
          <w:szCs w:val="24"/>
        </w:rPr>
        <w:t>od strane roditelja</w:t>
      </w:r>
      <w:r w:rsidR="00BA3D68" w:rsidRPr="005B1245">
        <w:rPr>
          <w:b/>
          <w:i/>
          <w:sz w:val="24"/>
          <w:szCs w:val="24"/>
        </w:rPr>
        <w:br/>
        <w:t xml:space="preserve">3. </w:t>
      </w:r>
      <w:r w:rsidR="00631871" w:rsidRPr="005B1245">
        <w:rPr>
          <w:b/>
          <w:i/>
          <w:sz w:val="24"/>
          <w:szCs w:val="24"/>
        </w:rPr>
        <w:t>specijalističke nalaze- ukoliko se kontrolira ili boluje od neke bolesti (nismo umreženi sa liječnicima obiteljske medicine i nemamo uvid u djetetove nalaze i dijagnoze</w:t>
      </w:r>
      <w:r w:rsidR="00BA2EF1" w:rsidRPr="005B1245">
        <w:rPr>
          <w:b/>
          <w:i/>
          <w:sz w:val="24"/>
          <w:szCs w:val="24"/>
        </w:rPr>
        <w:t>)</w:t>
      </w:r>
      <w:r w:rsidR="0037329E">
        <w:rPr>
          <w:b/>
          <w:i/>
          <w:sz w:val="24"/>
          <w:szCs w:val="24"/>
        </w:rPr>
        <w:br/>
      </w:r>
    </w:p>
    <w:p w:rsid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b/>
          <w:sz w:val="24"/>
          <w:szCs w:val="24"/>
          <w:u w:val="single"/>
        </w:rPr>
        <w:t xml:space="preserve">IZBJEGAVANJE PREGLEDA ŠKOLSKOG LIJEČNIKA, ILI SPECIJALISTA </w:t>
      </w:r>
      <w:r>
        <w:rPr>
          <w:b/>
          <w:sz w:val="24"/>
          <w:szCs w:val="24"/>
          <w:u w:val="single"/>
        </w:rPr>
        <w:t>KOJEMU JE DIJETE</w:t>
      </w:r>
    </w:p>
    <w:p w:rsidR="00611F85" w:rsidRPr="00794954" w:rsidRDefault="00631871" w:rsidP="00611F8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UPUĆENO, </w:t>
      </w:r>
      <w:r w:rsidR="00411A29">
        <w:rPr>
          <w:b/>
          <w:sz w:val="24"/>
          <w:szCs w:val="24"/>
          <w:u w:val="single"/>
        </w:rPr>
        <w:t>NE IDE U KORIST NITI RODITELJIMA NITI DJETETU</w:t>
      </w:r>
      <w:r w:rsidRPr="00631871">
        <w:rPr>
          <w:b/>
          <w:sz w:val="24"/>
          <w:szCs w:val="24"/>
          <w:u w:val="single"/>
        </w:rPr>
        <w:t>!</w:t>
      </w:r>
      <w:r w:rsidRPr="00631871">
        <w:rPr>
          <w:rFonts w:cs="Kokila"/>
          <w:b/>
          <w:sz w:val="24"/>
          <w:szCs w:val="24"/>
          <w:u w:val="single"/>
        </w:rPr>
        <w:br/>
      </w:r>
      <w:r w:rsidRPr="00631871">
        <w:rPr>
          <w:rFonts w:cs="Kokila"/>
          <w:b/>
          <w:sz w:val="24"/>
          <w:szCs w:val="24"/>
        </w:rPr>
        <w:br/>
      </w:r>
      <w:r w:rsidR="00794954" w:rsidRPr="00794954">
        <w:rPr>
          <w:rFonts w:cs="Kokila"/>
          <w:b/>
          <w:sz w:val="24"/>
          <w:szCs w:val="24"/>
        </w:rPr>
        <w:t>Republika Hrvatska jedna je od rijetkih zemalja u svijetu koja, u sklopu osnovnog zdravstvenog osiguranja, za učenike i studente ima dostupne liječn</w:t>
      </w:r>
      <w:r w:rsidR="00BA3D68">
        <w:rPr>
          <w:rFonts w:cs="Kokila"/>
          <w:b/>
          <w:sz w:val="24"/>
          <w:szCs w:val="24"/>
        </w:rPr>
        <w:t xml:space="preserve">ike specijaliste za provođenje </w:t>
      </w:r>
      <w:r w:rsidR="00794954" w:rsidRPr="00794954">
        <w:rPr>
          <w:rFonts w:cs="Kokila"/>
          <w:b/>
          <w:sz w:val="24"/>
          <w:szCs w:val="24"/>
        </w:rPr>
        <w:t>planski organizirane preventivne zaštite i redovito pra</w:t>
      </w:r>
      <w:r w:rsidR="00794954" w:rsidRPr="00794954">
        <w:rPr>
          <w:rFonts w:cs="Arial"/>
          <w:b/>
          <w:sz w:val="24"/>
          <w:szCs w:val="24"/>
        </w:rPr>
        <w:t>ć</w:t>
      </w:r>
      <w:r w:rsidR="00794954" w:rsidRPr="00794954">
        <w:rPr>
          <w:rFonts w:cs="Kokila"/>
          <w:b/>
          <w:sz w:val="24"/>
          <w:szCs w:val="24"/>
        </w:rPr>
        <w:t>enje školske djece tijekom njihovog rasta i razvoja te, sukladno tome, za mogu</w:t>
      </w:r>
      <w:r w:rsidR="00794954" w:rsidRPr="00794954">
        <w:rPr>
          <w:rFonts w:cs="Arial"/>
          <w:b/>
          <w:sz w:val="24"/>
          <w:szCs w:val="24"/>
        </w:rPr>
        <w:t>ć</w:t>
      </w:r>
      <w:r w:rsidR="00794954" w:rsidRPr="00794954">
        <w:rPr>
          <w:rFonts w:cs="Kokila"/>
          <w:b/>
          <w:sz w:val="24"/>
          <w:szCs w:val="24"/>
        </w:rPr>
        <w:t>nost pravovremene reakcije, ostvarivanje njihovih prava i spre</w:t>
      </w:r>
      <w:r w:rsidR="00794954" w:rsidRPr="00794954">
        <w:rPr>
          <w:rFonts w:cs="Arial"/>
          <w:b/>
          <w:sz w:val="24"/>
          <w:szCs w:val="24"/>
        </w:rPr>
        <w:t>č</w:t>
      </w:r>
      <w:r w:rsidR="00794954" w:rsidRPr="00794954">
        <w:rPr>
          <w:rFonts w:cs="Kokila"/>
          <w:b/>
          <w:sz w:val="24"/>
          <w:szCs w:val="24"/>
        </w:rPr>
        <w:t>avanje zdravstvenih posljedica                                                 koje bi djecu mogle pratiti kasnije kroz život.</w:t>
      </w:r>
      <w:r w:rsidR="00F25F54">
        <w:rPr>
          <w:rFonts w:cs="Kokila"/>
          <w:b/>
          <w:sz w:val="24"/>
          <w:szCs w:val="24"/>
        </w:rPr>
        <w:br/>
        <w:t xml:space="preserve">Za naše djelovanje i </w:t>
      </w:r>
      <w:r w:rsidR="0041643A">
        <w:rPr>
          <w:rFonts w:cs="Kokila"/>
          <w:b/>
          <w:sz w:val="24"/>
          <w:szCs w:val="24"/>
        </w:rPr>
        <w:t xml:space="preserve">zajedničke ciljeve, potrebna nam je </w:t>
      </w:r>
      <w:r w:rsidR="00F25F54">
        <w:rPr>
          <w:rFonts w:cs="Kokila"/>
          <w:b/>
          <w:sz w:val="24"/>
          <w:szCs w:val="24"/>
        </w:rPr>
        <w:t xml:space="preserve">dobra suradnja s roditeljima. Nadamo se i vjerujemo da ćemo ju </w:t>
      </w:r>
      <w:r w:rsidR="0041643A">
        <w:rPr>
          <w:rFonts w:cs="Kokila"/>
          <w:b/>
          <w:sz w:val="24"/>
          <w:szCs w:val="24"/>
        </w:rPr>
        <w:t xml:space="preserve">s Vama </w:t>
      </w:r>
      <w:r w:rsidR="00F25F54">
        <w:rPr>
          <w:rFonts w:cs="Kokila"/>
          <w:b/>
          <w:sz w:val="24"/>
          <w:szCs w:val="24"/>
        </w:rPr>
        <w:t xml:space="preserve">uspjeti ostvariti. </w:t>
      </w:r>
    </w:p>
    <w:sectPr w:rsidR="00611F85" w:rsidRPr="0079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71"/>
    <w:rsid w:val="00095A9B"/>
    <w:rsid w:val="000D4A82"/>
    <w:rsid w:val="000F2188"/>
    <w:rsid w:val="001A0F3A"/>
    <w:rsid w:val="0037329E"/>
    <w:rsid w:val="00373FD8"/>
    <w:rsid w:val="00411A29"/>
    <w:rsid w:val="0041643A"/>
    <w:rsid w:val="00481060"/>
    <w:rsid w:val="00503B8B"/>
    <w:rsid w:val="005A09F7"/>
    <w:rsid w:val="005B1245"/>
    <w:rsid w:val="00611F85"/>
    <w:rsid w:val="006261E6"/>
    <w:rsid w:val="00631871"/>
    <w:rsid w:val="006B7AC5"/>
    <w:rsid w:val="00716ADB"/>
    <w:rsid w:val="00756196"/>
    <w:rsid w:val="00770D04"/>
    <w:rsid w:val="00794954"/>
    <w:rsid w:val="007B7D0F"/>
    <w:rsid w:val="007E4863"/>
    <w:rsid w:val="0088414F"/>
    <w:rsid w:val="0091205C"/>
    <w:rsid w:val="00937923"/>
    <w:rsid w:val="00985D41"/>
    <w:rsid w:val="009950FA"/>
    <w:rsid w:val="00AD1A39"/>
    <w:rsid w:val="00B40CA6"/>
    <w:rsid w:val="00B95CC0"/>
    <w:rsid w:val="00BA2EF1"/>
    <w:rsid w:val="00BA3D68"/>
    <w:rsid w:val="00BF4A75"/>
    <w:rsid w:val="00C046CD"/>
    <w:rsid w:val="00C63E9E"/>
    <w:rsid w:val="00CF1DB2"/>
    <w:rsid w:val="00D14220"/>
    <w:rsid w:val="00D94AAD"/>
    <w:rsid w:val="00E3409F"/>
    <w:rsid w:val="00E81353"/>
    <w:rsid w:val="00EA60FF"/>
    <w:rsid w:val="00F25F54"/>
    <w:rsid w:val="00F6785D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40</cp:revision>
  <dcterms:created xsi:type="dcterms:W3CDTF">2020-12-16T10:40:00Z</dcterms:created>
  <dcterms:modified xsi:type="dcterms:W3CDTF">2021-01-05T08:19:00Z</dcterms:modified>
</cp:coreProperties>
</file>